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8B" w:rsidRPr="003E648B" w:rsidRDefault="003E648B" w:rsidP="003E648B">
      <w:pPr>
        <w:autoSpaceDE w:val="0"/>
        <w:autoSpaceDN w:val="0"/>
        <w:adjustRightInd w:val="0"/>
        <w:jc w:val="center"/>
        <w:rPr>
          <w:bCs/>
          <w:color w:val="000000"/>
          <w:szCs w:val="24"/>
        </w:rPr>
      </w:pPr>
      <w:r w:rsidRPr="003E648B">
        <w:rPr>
          <w:bCs/>
          <w:color w:val="000000"/>
          <w:szCs w:val="24"/>
        </w:rPr>
        <w:t>A VIM 3 kialakulása és a magyar változat jellemzői.</w:t>
      </w:r>
    </w:p>
    <w:p w:rsidR="003E648B" w:rsidRPr="003E648B" w:rsidRDefault="003E648B" w:rsidP="003E648B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3E648B" w:rsidRPr="003E648B" w:rsidRDefault="003E648B" w:rsidP="003E648B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:rsidR="003E648B" w:rsidRPr="003E648B" w:rsidRDefault="003E648B" w:rsidP="003E648B">
      <w:pPr>
        <w:jc w:val="center"/>
        <w:rPr>
          <w:b w:val="0"/>
          <w:szCs w:val="24"/>
          <w:u w:val="single"/>
        </w:rPr>
      </w:pPr>
    </w:p>
    <w:p w:rsidR="003E648B" w:rsidRPr="003E648B" w:rsidRDefault="003E648B" w:rsidP="003E648B">
      <w:pPr>
        <w:jc w:val="both"/>
        <w:rPr>
          <w:b w:val="0"/>
          <w:szCs w:val="24"/>
        </w:rPr>
      </w:pPr>
      <w:r w:rsidRPr="003E648B">
        <w:rPr>
          <w:b w:val="0"/>
          <w:szCs w:val="24"/>
        </w:rPr>
        <w:t xml:space="preserve">Az Általános metrológiai fogalmak értelmező szótárát (a </w:t>
      </w:r>
      <w:proofErr w:type="spellStart"/>
      <w:r w:rsidRPr="003E648B">
        <w:rPr>
          <w:b w:val="0"/>
          <w:szCs w:val="24"/>
        </w:rPr>
        <w:t>VIM-et</w:t>
      </w:r>
      <w:proofErr w:type="spellEnd"/>
      <w:r w:rsidRPr="003E648B">
        <w:rPr>
          <w:b w:val="0"/>
          <w:szCs w:val="24"/>
        </w:rPr>
        <w:t xml:space="preserve">) a Metrológiai Útmutatók Vegyes Bizottságának 2. munkacsoportja (JCGM) dolgozta ki, 1997-ben. A (JCGM/WG 2) feladata a VIM felülvizsgálata és használatának előmozdítása. A 2. munkacsoport mindegyik tagszervezet legfeljebb két-két képviselőjéből áll, és korlátozott számban szakértőkkel egészül ki. A </w:t>
      </w:r>
      <w:proofErr w:type="spellStart"/>
      <w:r w:rsidRPr="003E648B">
        <w:rPr>
          <w:b w:val="0"/>
          <w:szCs w:val="24"/>
        </w:rPr>
        <w:t>VIM-nek</w:t>
      </w:r>
      <w:proofErr w:type="spellEnd"/>
      <w:r w:rsidRPr="003E648B">
        <w:rPr>
          <w:b w:val="0"/>
          <w:szCs w:val="24"/>
        </w:rPr>
        <w:t xml:space="preserve"> ezt a harmadik kiadását a 2. munkacsoport dolgozta ki. A harmadik kiadást a JCGM mind a nyolc tagszervezete egyenként és együttesen elfogadta.</w:t>
      </w:r>
    </w:p>
    <w:p w:rsidR="003E648B" w:rsidRPr="003E648B" w:rsidRDefault="003E648B" w:rsidP="003E648B">
      <w:pPr>
        <w:jc w:val="both"/>
        <w:rPr>
          <w:b w:val="0"/>
          <w:szCs w:val="24"/>
        </w:rPr>
      </w:pPr>
      <w:r w:rsidRPr="003E648B">
        <w:rPr>
          <w:b w:val="0"/>
          <w:szCs w:val="24"/>
        </w:rPr>
        <w:t xml:space="preserve"> A Vegyes Bizottság eredetileg a Nemzetközi Súly-</w:t>
      </w:r>
      <w:r w:rsidRPr="003E648B">
        <w:rPr>
          <w:b w:val="0"/>
          <w:color w:val="0000FF"/>
          <w:szCs w:val="24"/>
        </w:rPr>
        <w:t xml:space="preserve"> </w:t>
      </w:r>
      <w:r w:rsidRPr="003E648B">
        <w:rPr>
          <w:b w:val="0"/>
          <w:szCs w:val="24"/>
        </w:rPr>
        <w:t>és Mértékügyi Hivatal (BIPM)</w:t>
      </w:r>
      <w:r w:rsidRPr="003E648B">
        <w:rPr>
          <w:b w:val="0"/>
          <w:color w:val="0000FF"/>
          <w:szCs w:val="24"/>
        </w:rPr>
        <w:t>,</w:t>
      </w:r>
      <w:r w:rsidRPr="003E648B">
        <w:rPr>
          <w:b w:val="0"/>
          <w:szCs w:val="24"/>
        </w:rPr>
        <w:t xml:space="preserve"> a Nemzetközi Elektrotechnikai Bizottság (IEC), a Klinikai Kémiai és Gyógyászati Laboratóriumi Nemzetközi Szövetség (IFCC), a Nemzetközi Szabványosítási Szervezet (ISO), az Elméleti és Alkalmazott Kémiai Nemzetközi Egyesülés (IUPAC), az Elméleti és Alkalmazott Fizikai Nemzetközi Egyesülés (IUPAP) és a Nemzetközi Mérésügyi Szervezet (OIML) képviselőiből állt. 2005-ben a Nemzetközi Laboratóriumakkreditálási Együttműködés (ILAC) hivatalosan csatlakozott a hét alapító nemzetközi szervezethez. Az ILAC csatlakozása indokolja, hogy az ASZEK felkarolja a szótár 2017. évi változatának magyarországi kiadását.</w:t>
      </w:r>
    </w:p>
    <w:p w:rsidR="003E648B" w:rsidRPr="003E648B" w:rsidRDefault="003E648B" w:rsidP="003E648B">
      <w:pPr>
        <w:jc w:val="both"/>
        <w:rPr>
          <w:b w:val="0"/>
          <w:szCs w:val="24"/>
        </w:rPr>
      </w:pPr>
    </w:p>
    <w:p w:rsidR="003E648B" w:rsidRPr="003E648B" w:rsidRDefault="003E648B" w:rsidP="003E648B">
      <w:pPr>
        <w:jc w:val="both"/>
        <w:rPr>
          <w:b w:val="0"/>
          <w:szCs w:val="24"/>
        </w:rPr>
      </w:pPr>
      <w:r w:rsidRPr="003E648B">
        <w:rPr>
          <w:b w:val="0"/>
          <w:szCs w:val="24"/>
        </w:rPr>
        <w:t xml:space="preserve">Az értelmező szótár általában "szakszótár, amely tartalmazza az egy vagy több szakterületen használt elnevezéseket és meghatározásokat " (ISO 1087-1:2000, 3.7.2. alfejezet). Ez az Értelmező Szótár a metrológiával, azaz a </w:t>
      </w:r>
      <w:proofErr w:type="gramStart"/>
      <w:r w:rsidRPr="003E648B">
        <w:rPr>
          <w:b w:val="0"/>
          <w:szCs w:val="24"/>
        </w:rPr>
        <w:t>mérésekkel</w:t>
      </w:r>
      <w:proofErr w:type="gramEnd"/>
      <w:r w:rsidRPr="003E648B">
        <w:rPr>
          <w:b w:val="0"/>
          <w:szCs w:val="24"/>
        </w:rPr>
        <w:t xml:space="preserve"> kapcsolatos ismeretterülettel és annak alkalmazásaival foglalkozik. Tartalmazza a mennyiségekre és egységekre vonatkozó alapelveket is.</w:t>
      </w:r>
    </w:p>
    <w:p w:rsidR="003E648B" w:rsidRPr="003E648B" w:rsidRDefault="003E648B" w:rsidP="003E648B">
      <w:pPr>
        <w:pStyle w:val="Szvegtrzs2"/>
        <w:rPr>
          <w:sz w:val="24"/>
          <w:szCs w:val="24"/>
        </w:rPr>
      </w:pPr>
      <w:r w:rsidRPr="003E648B">
        <w:rPr>
          <w:sz w:val="24"/>
          <w:szCs w:val="24"/>
        </w:rPr>
        <w:t>Ennek az értelmező szótárnak a rendeltetése, hogy - a mérések bizonytalanságának szintjétől és az alkalmazási területtől függetlenül - közös hivatkozási alapot biztosítson a tudományban és a műszaki tevékenységben működőknek, beleértve a mérések tervezésével és kivitelezésével foglalkozó fizikusokat, kémikusokat, az orvostudomány képviselőit, továbbá a tanárokat és a gyakorló orvosokat is. Célja az is, hogy hivatkozási alap legyen a kormányzati és kormányközi intézmények, a kereskedelmi egyesülések, az akkreditáló testületek, a jogszabályalkotók és a szakmai testületek számára.</w:t>
      </w:r>
    </w:p>
    <w:p w:rsidR="003E648B" w:rsidRPr="003E648B" w:rsidRDefault="003E648B" w:rsidP="003E648B">
      <w:pPr>
        <w:jc w:val="both"/>
        <w:rPr>
          <w:b w:val="0"/>
          <w:szCs w:val="24"/>
        </w:rPr>
      </w:pPr>
      <w:r w:rsidRPr="003E648B">
        <w:rPr>
          <w:b w:val="0"/>
          <w:szCs w:val="24"/>
        </w:rPr>
        <w:t xml:space="preserve">Az </w:t>
      </w:r>
      <w:r w:rsidRPr="003E648B">
        <w:rPr>
          <w:b w:val="0"/>
          <w:i/>
          <w:szCs w:val="24"/>
        </w:rPr>
        <w:t xml:space="preserve">Alapvető és Általános Metrológiai Fogalmak Nemzetközi Értelmező Szótárának </w:t>
      </w:r>
      <w:r w:rsidRPr="003E648B">
        <w:rPr>
          <w:b w:val="0"/>
          <w:szCs w:val="24"/>
        </w:rPr>
        <w:t xml:space="preserve">(VIM) második kiadása 1993-ban jelent meg. A 3. kiadáshoz azon igény vezetett, hogy a szótár foglalja magába, tartalmazza a kémiában és a gyógyászati laboratóriumokban használatos szakkifejezéseket is, valamint hogy bővüljön a metrológiai visszavezetettséggel, a mérési bizonytalansággal és a névleges jellemzőkkel kapcsolatos további szakkifejezésekkel. A szótár címe </w:t>
      </w:r>
      <w:r w:rsidRPr="003E648B">
        <w:rPr>
          <w:b w:val="0"/>
          <w:i/>
          <w:szCs w:val="24"/>
        </w:rPr>
        <w:t>Nemzetközi metrológiai értelmező szótár - Alapvető és általános fogalmak, kapcsolódó szakkifejezések</w:t>
      </w:r>
      <w:r w:rsidRPr="003E648B">
        <w:rPr>
          <w:b w:val="0"/>
          <w:color w:val="0000FF"/>
          <w:szCs w:val="24"/>
        </w:rPr>
        <w:t>-</w:t>
      </w:r>
      <w:r w:rsidRPr="003E648B">
        <w:rPr>
          <w:b w:val="0"/>
          <w:szCs w:val="24"/>
        </w:rPr>
        <w:t>re</w:t>
      </w:r>
      <w:r w:rsidRPr="003E648B">
        <w:rPr>
          <w:b w:val="0"/>
          <w:i/>
          <w:szCs w:val="24"/>
        </w:rPr>
        <w:t xml:space="preserve">, </w:t>
      </w:r>
      <w:r w:rsidRPr="003E648B">
        <w:rPr>
          <w:b w:val="0"/>
          <w:szCs w:val="24"/>
        </w:rPr>
        <w:t>változott.</w:t>
      </w:r>
    </w:p>
    <w:p w:rsidR="003E648B" w:rsidRPr="003E648B" w:rsidRDefault="003E648B" w:rsidP="003E648B">
      <w:pPr>
        <w:pStyle w:val="Szvegtrzs2"/>
        <w:rPr>
          <w:sz w:val="24"/>
          <w:szCs w:val="24"/>
        </w:rPr>
      </w:pPr>
      <w:r w:rsidRPr="003E648B">
        <w:rPr>
          <w:sz w:val="24"/>
          <w:szCs w:val="24"/>
        </w:rPr>
        <w:t xml:space="preserve">Az Értelmező Szótárban tükröződik, hogy nincsen alapvető különbség a mérések alapelveiben, legyenek bár fizikai, kémiai, gyógyászati laboratóriumi, biológiai vagy műszaki mérések. Megnyilvánul az a törekvés, hogy kielégítsék olyan területek mérési szakkifejezések iránti igényét is, mint a biokémia, a táplálkozástudomány, a törvényszéki orvostan és a molekuláris biológia. </w:t>
      </w:r>
    </w:p>
    <w:p w:rsidR="003E648B" w:rsidRPr="003E648B" w:rsidRDefault="003E648B" w:rsidP="003E648B">
      <w:pPr>
        <w:pStyle w:val="Szvegtrzs2"/>
        <w:rPr>
          <w:sz w:val="24"/>
          <w:szCs w:val="24"/>
        </w:rPr>
      </w:pPr>
      <w:r w:rsidRPr="003E648B">
        <w:rPr>
          <w:sz w:val="24"/>
          <w:szCs w:val="24"/>
        </w:rPr>
        <w:t xml:space="preserve">Számos olyan fogalom, amely szerepelt a VIM 2. kiadásában, kimaradt a 3. kiadásból, mert nem tekinthetők többé sem alapvetőnek, sem általánosnak. </w:t>
      </w:r>
    </w:p>
    <w:p w:rsidR="003E648B" w:rsidRPr="003E648B" w:rsidRDefault="003E648B" w:rsidP="003E648B">
      <w:pPr>
        <w:jc w:val="both"/>
        <w:rPr>
          <w:b w:val="0"/>
          <w:szCs w:val="24"/>
        </w:rPr>
      </w:pPr>
      <w:r w:rsidRPr="003E648B">
        <w:rPr>
          <w:b w:val="0"/>
          <w:szCs w:val="24"/>
        </w:rPr>
        <w:t xml:space="preserve">A </w:t>
      </w:r>
      <w:proofErr w:type="spellStart"/>
      <w:r w:rsidRPr="003E648B">
        <w:rPr>
          <w:b w:val="0"/>
          <w:szCs w:val="24"/>
        </w:rPr>
        <w:t>VIM-nek</w:t>
      </w:r>
      <w:proofErr w:type="spellEnd"/>
      <w:r w:rsidRPr="003E648B">
        <w:rPr>
          <w:b w:val="0"/>
          <w:szCs w:val="24"/>
        </w:rPr>
        <w:t xml:space="preserve"> ez a 3. kiadása a mérés jelenlegi különféle felfogásával és leírásával kapcsolatban</w:t>
      </w:r>
      <w:r w:rsidRPr="003E648B">
        <w:rPr>
          <w:b w:val="0"/>
          <w:color w:val="0000FF"/>
          <w:szCs w:val="24"/>
        </w:rPr>
        <w:t xml:space="preserve"> </w:t>
      </w:r>
      <w:r w:rsidRPr="003E648B">
        <w:rPr>
          <w:b w:val="0"/>
          <w:szCs w:val="24"/>
        </w:rPr>
        <w:t xml:space="preserve">több alapvető kérdést vetett fel. A mérési bizonytalanság kezelésmódjának megváltozása a Hibára Alapozott Megközelítéstől (amit néha Hagyományos Megközelítésnek vagy Valódi </w:t>
      </w:r>
      <w:r w:rsidRPr="003E648B">
        <w:rPr>
          <w:b w:val="0"/>
          <w:szCs w:val="24"/>
        </w:rPr>
        <w:lastRenderedPageBreak/>
        <w:t xml:space="preserve">Érték Megközelítésnek is neveznek) a Bizonytalansági Megközelítés irányába, szükségessé tette a VIM 2. kiadásában levő néhány kapcsolódó fogalom felülvizsgálatát. </w:t>
      </w:r>
    </w:p>
    <w:p w:rsidR="003E648B" w:rsidRPr="003E648B" w:rsidRDefault="003E648B" w:rsidP="003E648B">
      <w:pPr>
        <w:pStyle w:val="Szvegtrzs"/>
        <w:rPr>
          <w:sz w:val="24"/>
          <w:szCs w:val="24"/>
          <w:lang w:val="hu-HU"/>
        </w:rPr>
      </w:pPr>
      <w:r w:rsidRPr="003E648B">
        <w:rPr>
          <w:sz w:val="24"/>
          <w:szCs w:val="24"/>
          <w:lang w:val="hu-HU"/>
        </w:rPr>
        <w:t>A Hibára Alapozott Megközelítésben a mérés célja egy olyan érték meghatározása, amely a lehető legközelebb van az egyedüli valódi értékhez. A valódi értéktől való eltérés véletlen és rendszeres hibákból tevődik össze. Feltételezik, hogy ez a két hibaféleség mindig megkülönböztethető, és különbözőképpen kezelendő. Nincs általánosan elfogadott szabály arra, hogy ezek hogyan vonhatók össze</w:t>
      </w:r>
      <w:r w:rsidRPr="003E648B">
        <w:rPr>
          <w:color w:val="0000FF"/>
          <w:sz w:val="24"/>
          <w:szCs w:val="24"/>
          <w:lang w:val="hu-HU"/>
        </w:rPr>
        <w:t>,</w:t>
      </w:r>
      <w:r w:rsidRPr="003E648B">
        <w:rPr>
          <w:sz w:val="24"/>
          <w:szCs w:val="24"/>
          <w:lang w:val="hu-HU"/>
        </w:rPr>
        <w:t xml:space="preserve"> annak érdekében, hogy kialakítsák</w:t>
      </w:r>
      <w:r w:rsidRPr="003E648B">
        <w:rPr>
          <w:color w:val="0000FF"/>
          <w:sz w:val="24"/>
          <w:szCs w:val="24"/>
          <w:lang w:val="hu-HU"/>
        </w:rPr>
        <w:t>,</w:t>
      </w:r>
      <w:r w:rsidRPr="003E648B">
        <w:rPr>
          <w:sz w:val="24"/>
          <w:szCs w:val="24"/>
          <w:lang w:val="hu-HU"/>
        </w:rPr>
        <w:t xml:space="preserve"> a becslésként elfogadott</w:t>
      </w:r>
      <w:r w:rsidRPr="003E648B">
        <w:rPr>
          <w:color w:val="0000FF"/>
          <w:sz w:val="24"/>
          <w:szCs w:val="24"/>
          <w:lang w:val="hu-HU"/>
        </w:rPr>
        <w:t>,</w:t>
      </w:r>
      <w:r w:rsidRPr="003E648B">
        <w:rPr>
          <w:sz w:val="24"/>
          <w:szCs w:val="24"/>
          <w:lang w:val="hu-HU"/>
        </w:rPr>
        <w:t xml:space="preserve"> valamely adott mérési eredmény teljes hibáját. Általában a teljes hiba abszolút értékének csak felső határa becsülhető, amit lazán “bizonytalanságnak” neveznek.</w:t>
      </w:r>
      <w:r w:rsidRPr="003E648B">
        <w:rPr>
          <w:sz w:val="24"/>
          <w:szCs w:val="24"/>
          <w:lang w:val="hu-HU"/>
        </w:rPr>
        <w:cr/>
        <w:t>A mérés célja a Bizonytalansági Megközelítésben nem a valódi érték lehető legszorosabb meghatározása. A Bizonytalansági Megközelítésben e helyett feltételezik, hogy a mérésből szerzett információ csak a mérendő mennyiség ésszerű értékeinek egy tartományát engedi meghatározni, feltéve, hogy a mérés elvégzésekor nem követtek el hibát. Megfelelő többlet-információ lehetővé teszi, hogy szűkítsék a mérendő mennyiségnek indokoltan tulajdonítható értékek készletét. De még a legkifinomultabb méréssel sem lehet ezt a tartományt egyetlen értékre összehúzni, mert a mérendő mennyiség definíciója</w:t>
      </w:r>
      <w:r w:rsidRPr="003E648B">
        <w:rPr>
          <w:color w:val="0000FF"/>
          <w:sz w:val="24"/>
          <w:szCs w:val="24"/>
          <w:lang w:val="hu-HU"/>
        </w:rPr>
        <w:t>,</w:t>
      </w:r>
      <w:r w:rsidRPr="003E648B">
        <w:rPr>
          <w:sz w:val="24"/>
          <w:szCs w:val="24"/>
          <w:lang w:val="hu-HU"/>
        </w:rPr>
        <w:t xml:space="preserve"> kiküszöbölhetetlenül</w:t>
      </w:r>
      <w:r w:rsidRPr="003E648B">
        <w:rPr>
          <w:color w:val="0000FF"/>
          <w:sz w:val="24"/>
          <w:szCs w:val="24"/>
          <w:lang w:val="hu-HU"/>
        </w:rPr>
        <w:t>,</w:t>
      </w:r>
      <w:r w:rsidRPr="003E648B">
        <w:rPr>
          <w:sz w:val="24"/>
          <w:szCs w:val="24"/>
          <w:lang w:val="hu-HU"/>
        </w:rPr>
        <w:t xml:space="preserve"> csak véges részletességű lehet. A definiálási bizonytalanság bármely mérési bizonytalanságra megköti a lehetséges legkisebb határokat. A tartomány az értékeinek egyikével jellemezhető, amit „mért mennyiségértéknek” hívnak.</w:t>
      </w:r>
    </w:p>
    <w:p w:rsidR="003E648B" w:rsidRPr="003E648B" w:rsidRDefault="003E648B" w:rsidP="003E648B">
      <w:pPr>
        <w:pStyle w:val="Szvegtrzs2"/>
        <w:rPr>
          <w:sz w:val="24"/>
          <w:szCs w:val="24"/>
        </w:rPr>
      </w:pPr>
      <w:r w:rsidRPr="003E648B">
        <w:rPr>
          <w:sz w:val="24"/>
          <w:szCs w:val="24"/>
        </w:rPr>
        <w:t>Megengedhető, hogy egy fogalomhoz több szakkifejezés tartozzon. Ha egynél több szakkifejezés van megadva, akkor az elsőt kell előnyben részesíteni, és lehetőleg mindenütt alkalmazni.</w:t>
      </w:r>
    </w:p>
    <w:p w:rsidR="00386AE8" w:rsidRPr="003E648B" w:rsidRDefault="00386AE8">
      <w:pPr>
        <w:rPr>
          <w:szCs w:val="24"/>
        </w:rPr>
      </w:pPr>
    </w:p>
    <w:p w:rsidR="003E648B" w:rsidRPr="003E648B" w:rsidRDefault="003E648B" w:rsidP="003E648B">
      <w:pPr>
        <w:jc w:val="both"/>
        <w:rPr>
          <w:b w:val="0"/>
          <w:szCs w:val="24"/>
        </w:rPr>
      </w:pPr>
      <w:r w:rsidRPr="003E648B">
        <w:rPr>
          <w:b w:val="0"/>
          <w:szCs w:val="24"/>
        </w:rPr>
        <w:t xml:space="preserve">A 2008-ban elfogadott </w:t>
      </w:r>
      <w:r w:rsidRPr="003E648B">
        <w:rPr>
          <w:b w:val="0"/>
          <w:i/>
          <w:szCs w:val="24"/>
        </w:rPr>
        <w:t>Nemzetközi metrológiai értelmező szótár</w:t>
      </w:r>
      <w:r w:rsidRPr="003E648B">
        <w:rPr>
          <w:b w:val="0"/>
          <w:szCs w:val="24"/>
        </w:rPr>
        <w:t xml:space="preserve"> 3. kiadása - a VIM3 - magyar nyelvű változatának elkészítéskor a fordítónak és a lektornak célja volt, hogy minél szélesebb körben hozzáférhetővé tegyük ezt a nehezen nélkülözhető dokumentumot a mérésekkel foglalkozó hazai műszaki szakemberek számára. A szótár hivatalos szövege angol és francia nyelven </w:t>
      </w:r>
      <w:r w:rsidRPr="003E648B">
        <w:rPr>
          <w:b w:val="0"/>
          <w:color w:val="000000"/>
          <w:szCs w:val="24"/>
        </w:rPr>
        <w:t>díjmentesen elérhető a BIPM honlapján (</w:t>
      </w:r>
      <w:hyperlink r:id="rId4" w:history="1">
        <w:r w:rsidRPr="003E648B">
          <w:rPr>
            <w:rStyle w:val="Hiperhivatkozs"/>
            <w:b w:val="0"/>
            <w:szCs w:val="24"/>
          </w:rPr>
          <w:t>www.bipm.org</w:t>
        </w:r>
      </w:hyperlink>
      <w:r w:rsidRPr="003E648B">
        <w:rPr>
          <w:b w:val="0"/>
          <w:color w:val="000000"/>
          <w:szCs w:val="24"/>
        </w:rPr>
        <w:t xml:space="preserve">). </w:t>
      </w:r>
      <w:r w:rsidRPr="003E648B">
        <w:rPr>
          <w:b w:val="0"/>
          <w:szCs w:val="24"/>
        </w:rPr>
        <w:t xml:space="preserve">A jelenlegi változat a legutóbbi, </w:t>
      </w:r>
      <w:proofErr w:type="gramStart"/>
      <w:r w:rsidRPr="003E648B">
        <w:rPr>
          <w:b w:val="0"/>
          <w:szCs w:val="24"/>
        </w:rPr>
        <w:t>2017 áprilisi</w:t>
      </w:r>
      <w:proofErr w:type="gramEnd"/>
      <w:r w:rsidRPr="003E648B">
        <w:rPr>
          <w:b w:val="0"/>
          <w:szCs w:val="24"/>
        </w:rPr>
        <w:t xml:space="preserve"> felülvizsgálat után készült.</w:t>
      </w:r>
    </w:p>
    <w:p w:rsidR="003E648B" w:rsidRPr="003E648B" w:rsidRDefault="003E648B" w:rsidP="003E648B">
      <w:pPr>
        <w:jc w:val="both"/>
        <w:rPr>
          <w:b w:val="0"/>
          <w:szCs w:val="24"/>
        </w:rPr>
      </w:pPr>
      <w:r w:rsidRPr="003E648B">
        <w:rPr>
          <w:b w:val="0"/>
          <w:szCs w:val="24"/>
        </w:rPr>
        <w:t>A fordítás során, tömörség és jobb áttekinthetőség kedvéért, elhagytunk olyan szövegrészeket, amelyek a szótár első megjelenése óta eltelt évek folyamán időszerűtlenné váltak, amelyek egyes nemzetközi szervezeteknek a VIM3-étól eltérő szóhasználatára utalnak, és amelyek nem a szaknyelv tartalmára, hanem a szótárt kidolgozó szervezetek és munkacsoportok munkájára vonatkoznak. A jobb felhasználhatóság érdekében az egyes tételeknél feltüntettük az eredeti angol szakkifejezéseket is, és a szótárt magyar nyelvű és angol nyelvű tárgymutatóval egészítettük ki.</w:t>
      </w:r>
    </w:p>
    <w:p w:rsidR="003E648B" w:rsidRDefault="003E648B" w:rsidP="003E648B">
      <w:r w:rsidRPr="003E648B">
        <w:rPr>
          <w:b w:val="0"/>
          <w:szCs w:val="24"/>
        </w:rPr>
        <w:t>A VIM korábbi, 2. kiadásában is szereplő szakkifejezések magyar megfelelőit igyekeztünk változatlanul megtartani. Új, eddig nem ismert szakkifejezéseknél „nyelvújításra” kényszerültünk. Az idő múlásával és a szótár használatban szerzett tapasztalatok alapján lehet majd megítélni, hogy munkánk mennyire volt sikeres.</w:t>
      </w:r>
    </w:p>
    <w:sectPr w:rsidR="003E648B" w:rsidSect="0038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E648B"/>
    <w:rsid w:val="00386AE8"/>
    <w:rsid w:val="003E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648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E648B"/>
    <w:pPr>
      <w:keepNext/>
      <w:jc w:val="center"/>
      <w:outlineLvl w:val="0"/>
    </w:pPr>
    <w:rPr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E648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3E648B"/>
    <w:pPr>
      <w:jc w:val="both"/>
    </w:pPr>
    <w:rPr>
      <w:b w:val="0"/>
      <w:color w:val="000000"/>
      <w:sz w:val="26"/>
      <w:lang w:val="en-US" w:eastAsia="en-US"/>
    </w:rPr>
  </w:style>
  <w:style w:type="character" w:customStyle="1" w:styleId="SzvegtrzsChar">
    <w:name w:val="Szövegtörzs Char"/>
    <w:basedOn w:val="Bekezdsalapbettpusa"/>
    <w:link w:val="Szvegtrzs"/>
    <w:rsid w:val="003E648B"/>
    <w:rPr>
      <w:rFonts w:ascii="Times New Roman" w:eastAsia="Times New Roman" w:hAnsi="Times New Roman" w:cs="Times New Roman"/>
      <w:color w:val="000000"/>
      <w:sz w:val="26"/>
      <w:szCs w:val="20"/>
      <w:lang w:val="en-US"/>
    </w:rPr>
  </w:style>
  <w:style w:type="paragraph" w:styleId="Szvegtrzs2">
    <w:name w:val="Body Text 2"/>
    <w:basedOn w:val="Norml"/>
    <w:link w:val="Szvegtrzs2Char"/>
    <w:rsid w:val="003E648B"/>
    <w:pPr>
      <w:jc w:val="both"/>
    </w:pPr>
    <w:rPr>
      <w:b w:val="0"/>
      <w:sz w:val="26"/>
    </w:rPr>
  </w:style>
  <w:style w:type="character" w:customStyle="1" w:styleId="Szvegtrzs2Char">
    <w:name w:val="Szövegtörzs 2 Char"/>
    <w:basedOn w:val="Bekezdsalapbettpusa"/>
    <w:link w:val="Szvegtrzs2"/>
    <w:rsid w:val="003E648B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rsid w:val="003E648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648B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rsid w:val="003E6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m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856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József</dc:creator>
  <cp:lastModifiedBy>Kiss József</cp:lastModifiedBy>
  <cp:revision>1</cp:revision>
  <dcterms:created xsi:type="dcterms:W3CDTF">2017-10-31T12:58:00Z</dcterms:created>
  <dcterms:modified xsi:type="dcterms:W3CDTF">2017-10-31T13:08:00Z</dcterms:modified>
</cp:coreProperties>
</file>